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D84D87" w14:textId="77777777" w:rsidR="006B2B1F" w:rsidRPr="00295468" w:rsidRDefault="006B2B1F" w:rsidP="00114692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5468"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T.C.</w:t>
      </w:r>
    </w:p>
    <w:p w14:paraId="1223256A" w14:textId="77777777" w:rsidR="006B2B1F" w:rsidRPr="00295468" w:rsidRDefault="006B2B1F" w:rsidP="00114692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5468">
        <w:rPr>
          <w:rFonts w:ascii="Times New Roman" w:hAnsi="Times New Roman" w:cs="Times New Roman"/>
          <w:b/>
          <w:bCs/>
          <w:color w:val="000000"/>
          <w:sz w:val="24"/>
          <w:szCs w:val="24"/>
        </w:rPr>
        <w:t>MİLLİ EĞİTİM BAKANLIĞI</w:t>
      </w:r>
    </w:p>
    <w:p w14:paraId="695F003D" w14:textId="77777777" w:rsidR="006B2B1F" w:rsidRPr="00295468" w:rsidRDefault="006B2B1F" w:rsidP="00114692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5468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Öğretmen Yetiştirme ve Geliştirme Genel Müdürlüğü</w:t>
      </w:r>
    </w:p>
    <w:p w14:paraId="7C990EDB" w14:textId="77777777" w:rsidR="006B2B1F" w:rsidRPr="00295468" w:rsidRDefault="006B2B1F" w:rsidP="00114692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B5D0C5A" w14:textId="1B425CCF" w:rsidR="001B7C72" w:rsidRDefault="006B2B1F" w:rsidP="00E069F0">
      <w:pPr>
        <w:spacing w:after="0"/>
        <w:ind w:left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5468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Mesleki Gelişim Programı</w:t>
      </w:r>
    </w:p>
    <w:p w14:paraId="5BEF4079" w14:textId="77777777" w:rsidR="00E069F0" w:rsidRPr="00295468" w:rsidRDefault="00E069F0" w:rsidP="00E069F0">
      <w:pPr>
        <w:spacing w:after="0"/>
        <w:ind w:left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827"/>
        <w:gridCol w:w="2722"/>
      </w:tblGrid>
      <w:tr w:rsidR="001B7C72" w:rsidRPr="00295468" w14:paraId="4F01905E" w14:textId="77777777" w:rsidTr="008B1627">
        <w:tc>
          <w:tcPr>
            <w:tcW w:w="3369" w:type="dxa"/>
          </w:tcPr>
          <w:p w14:paraId="0BAF8F19" w14:textId="77777777" w:rsidR="001B7C72" w:rsidRPr="00295468" w:rsidRDefault="001B7C72" w:rsidP="00913746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5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827" w:type="dxa"/>
          </w:tcPr>
          <w:p w14:paraId="6911609C" w14:textId="77777777" w:rsidR="001B7C72" w:rsidRPr="00295468" w:rsidRDefault="001B7C72" w:rsidP="00913746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5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722" w:type="dxa"/>
          </w:tcPr>
          <w:p w14:paraId="5AB43928" w14:textId="77777777" w:rsidR="001B7C72" w:rsidRPr="00295468" w:rsidRDefault="001B7C72" w:rsidP="00913746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5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KODU</w:t>
            </w:r>
          </w:p>
        </w:tc>
      </w:tr>
      <w:tr w:rsidR="001B7C72" w:rsidRPr="00295468" w14:paraId="0CFB9905" w14:textId="77777777" w:rsidTr="008B1627">
        <w:tc>
          <w:tcPr>
            <w:tcW w:w="3369" w:type="dxa"/>
          </w:tcPr>
          <w:p w14:paraId="0A0C4204" w14:textId="77777777" w:rsidR="001B7C72" w:rsidRPr="00295468" w:rsidRDefault="001B7C72" w:rsidP="00913746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5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Özel Eğitim ve Rehberlik</w:t>
            </w:r>
          </w:p>
        </w:tc>
        <w:tc>
          <w:tcPr>
            <w:tcW w:w="3827" w:type="dxa"/>
          </w:tcPr>
          <w:p w14:paraId="134D3B18" w14:textId="77777777" w:rsidR="001B7C72" w:rsidRPr="00295468" w:rsidRDefault="001B7C72" w:rsidP="00FA7B3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5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Psikolojik Danışma ve Rehberlik</w:t>
            </w:r>
          </w:p>
        </w:tc>
        <w:tc>
          <w:tcPr>
            <w:tcW w:w="2722" w:type="dxa"/>
          </w:tcPr>
          <w:p w14:paraId="14E0BE92" w14:textId="77777777" w:rsidR="001B7C72" w:rsidRPr="00295468" w:rsidRDefault="001B7C72" w:rsidP="00913746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5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2.02.04.02.016</w:t>
            </w:r>
          </w:p>
        </w:tc>
      </w:tr>
    </w:tbl>
    <w:p w14:paraId="2B2A0E37" w14:textId="77777777" w:rsidR="001B7C72" w:rsidRDefault="001B7C72" w:rsidP="00114692">
      <w:pPr>
        <w:spacing w:after="0"/>
        <w:ind w:left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400517A" w14:textId="77777777" w:rsidR="00E069F0" w:rsidRPr="00295468" w:rsidRDefault="00E069F0" w:rsidP="00114692">
      <w:pPr>
        <w:spacing w:after="0"/>
        <w:ind w:left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7700CB4" w14:textId="77777777" w:rsidR="006B2B1F" w:rsidRPr="00295468" w:rsidRDefault="006B2B1F" w:rsidP="00114692">
      <w:pPr>
        <w:numPr>
          <w:ilvl w:val="0"/>
          <w:numId w:val="1"/>
        </w:numPr>
        <w:spacing w:after="0"/>
        <w:ind w:left="714" w:right="-567" w:hanging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5468">
        <w:rPr>
          <w:rFonts w:ascii="Times New Roman" w:hAnsi="Times New Roman" w:cs="Times New Roman"/>
          <w:b/>
          <w:bCs/>
          <w:color w:val="000000"/>
          <w:sz w:val="24"/>
          <w:szCs w:val="24"/>
        </w:rPr>
        <w:t>ETKİNLİĞİN ADI</w:t>
      </w:r>
    </w:p>
    <w:p w14:paraId="70A41C1F" w14:textId="77777777" w:rsidR="006B2B1F" w:rsidRPr="00295468" w:rsidRDefault="006B2B1F" w:rsidP="00114692">
      <w:pPr>
        <w:spacing w:after="0"/>
        <w:ind w:left="714" w:right="-567"/>
        <w:jc w:val="both"/>
        <w:rPr>
          <w:rFonts w:ascii="Times New Roman" w:hAnsi="Times New Roman" w:cs="Times New Roman"/>
          <w:sz w:val="24"/>
          <w:szCs w:val="24"/>
        </w:rPr>
      </w:pPr>
      <w:r w:rsidRPr="00295468">
        <w:rPr>
          <w:rFonts w:ascii="Times New Roman" w:hAnsi="Times New Roman" w:cs="Times New Roman"/>
          <w:sz w:val="24"/>
          <w:szCs w:val="24"/>
        </w:rPr>
        <w:t>Bağımlılıkla Mücadele İçin Eğitici Eğitimi Kursu</w:t>
      </w:r>
    </w:p>
    <w:p w14:paraId="62D7BD15" w14:textId="77777777" w:rsidR="006B2B1F" w:rsidRPr="00295468" w:rsidRDefault="006B2B1F" w:rsidP="00114692">
      <w:pPr>
        <w:spacing w:after="0"/>
        <w:ind w:left="714" w:right="-567"/>
        <w:jc w:val="both"/>
        <w:rPr>
          <w:rFonts w:ascii="Times New Roman" w:hAnsi="Times New Roman" w:cs="Times New Roman"/>
          <w:sz w:val="24"/>
          <w:szCs w:val="24"/>
        </w:rPr>
      </w:pPr>
    </w:p>
    <w:p w14:paraId="097DB728" w14:textId="77777777" w:rsidR="006B2B1F" w:rsidRDefault="006B2B1F" w:rsidP="00114692">
      <w:pPr>
        <w:pStyle w:val="ListeParagraf1"/>
        <w:numPr>
          <w:ilvl w:val="0"/>
          <w:numId w:val="1"/>
        </w:numPr>
        <w:spacing w:line="276" w:lineRule="auto"/>
        <w:ind w:right="-567"/>
        <w:jc w:val="both"/>
        <w:rPr>
          <w:rFonts w:ascii="Times New Roman" w:hAnsi="Times New Roman" w:cs="Times New Roman"/>
          <w:b/>
          <w:bCs/>
        </w:rPr>
      </w:pPr>
      <w:r w:rsidRPr="00295468">
        <w:rPr>
          <w:rFonts w:ascii="Times New Roman" w:hAnsi="Times New Roman" w:cs="Times New Roman"/>
          <w:b/>
          <w:bCs/>
        </w:rPr>
        <w:t>ETKİNLİĞİN AMAÇLARI</w:t>
      </w:r>
    </w:p>
    <w:p w14:paraId="2A42C8B9" w14:textId="77777777" w:rsidR="005045D2" w:rsidRPr="00120CEC" w:rsidRDefault="005045D2" w:rsidP="005045D2">
      <w:pPr>
        <w:pStyle w:val="ListeParagraf1"/>
        <w:spacing w:line="276" w:lineRule="auto"/>
        <w:ind w:left="709" w:right="-141"/>
        <w:jc w:val="both"/>
        <w:rPr>
          <w:rFonts w:ascii="Times New Roman" w:hAnsi="Times New Roman" w:cs="Times New Roman"/>
          <w:bCs/>
          <w:color w:val="000000"/>
        </w:rPr>
      </w:pPr>
      <w:r w:rsidRPr="001555FA">
        <w:rPr>
          <w:rFonts w:ascii="Times New Roman" w:hAnsi="Times New Roman" w:cs="Times New Roman"/>
          <w:bCs/>
          <w:color w:val="000000"/>
        </w:rPr>
        <w:t>Bu faaliyet; Bakanlığımıza bağlı</w:t>
      </w:r>
      <w:r>
        <w:rPr>
          <w:rFonts w:ascii="Times New Roman" w:hAnsi="Times New Roman" w:cs="Times New Roman"/>
          <w:bCs/>
          <w:color w:val="000000"/>
        </w:rPr>
        <w:t xml:space="preserve"> okul ve kurumlarda</w:t>
      </w:r>
      <w:r w:rsidRPr="001555FA">
        <w:rPr>
          <w:rFonts w:ascii="Times New Roman" w:hAnsi="Times New Roman" w:cs="Times New Roman"/>
          <w:bCs/>
          <w:color w:val="000000"/>
        </w:rPr>
        <w:t xml:space="preserve"> görev yapan öğretmenlerin </w:t>
      </w:r>
      <w:r>
        <w:rPr>
          <w:rFonts w:ascii="Times New Roman" w:hAnsi="Times New Roman" w:cs="Times New Roman"/>
          <w:bCs/>
          <w:color w:val="000000"/>
        </w:rPr>
        <w:t xml:space="preserve">bağımlılıkla mücadele kapsamında bağımlılık </w:t>
      </w:r>
      <w:r w:rsidRPr="001555FA">
        <w:rPr>
          <w:rFonts w:ascii="Times New Roman" w:hAnsi="Times New Roman" w:cs="Times New Roman"/>
          <w:bCs/>
          <w:color w:val="000000"/>
        </w:rPr>
        <w:t xml:space="preserve">konusundaki bilgi ve becerilerini artırmak amacıyla düzenlenmiştir. </w:t>
      </w:r>
    </w:p>
    <w:p w14:paraId="5F1B253E" w14:textId="77777777" w:rsidR="005045D2" w:rsidRPr="00FA7B3A" w:rsidRDefault="005045D2" w:rsidP="005045D2">
      <w:pPr>
        <w:spacing w:after="0"/>
        <w:ind w:left="714" w:right="-567"/>
        <w:jc w:val="both"/>
        <w:rPr>
          <w:rFonts w:ascii="Times New Roman" w:hAnsi="Times New Roman" w:cs="Times New Roman"/>
          <w:sz w:val="24"/>
          <w:szCs w:val="24"/>
        </w:rPr>
      </w:pPr>
      <w:r w:rsidRPr="00FA7B3A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14:paraId="2F7092AB" w14:textId="77777777" w:rsidR="005045D2" w:rsidRPr="00FA7B3A" w:rsidRDefault="005045D2" w:rsidP="005045D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B3A">
        <w:rPr>
          <w:rFonts w:ascii="Times New Roman" w:hAnsi="Times New Roman" w:cs="Times New Roman"/>
          <w:sz w:val="24"/>
          <w:szCs w:val="24"/>
        </w:rPr>
        <w:t xml:space="preserve">Türkiye Bağımlılıkla Mücadele Eğitimi Programı hakkında bilgi edinir. </w:t>
      </w:r>
    </w:p>
    <w:p w14:paraId="0CB7671E" w14:textId="77777777" w:rsidR="005045D2" w:rsidRPr="00FA7B3A" w:rsidRDefault="005045D2" w:rsidP="005045D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B3A">
        <w:rPr>
          <w:rFonts w:ascii="Times New Roman" w:hAnsi="Times New Roman" w:cs="Times New Roman"/>
          <w:sz w:val="24"/>
          <w:szCs w:val="24"/>
        </w:rPr>
        <w:t xml:space="preserve">Tütün bağımlılığının zararlarını bilir. </w:t>
      </w:r>
    </w:p>
    <w:p w14:paraId="72FB97D4" w14:textId="77777777" w:rsidR="005045D2" w:rsidRPr="00FA7B3A" w:rsidRDefault="005045D2" w:rsidP="005045D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B3A">
        <w:rPr>
          <w:rFonts w:ascii="Times New Roman" w:hAnsi="Times New Roman" w:cs="Times New Roman"/>
          <w:sz w:val="24"/>
          <w:szCs w:val="24"/>
        </w:rPr>
        <w:t>Alkol bağımlılığının zararlarını bilir.</w:t>
      </w:r>
    </w:p>
    <w:p w14:paraId="38FC871E" w14:textId="77777777" w:rsidR="005045D2" w:rsidRPr="00FA7B3A" w:rsidRDefault="005045D2" w:rsidP="005045D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B3A">
        <w:rPr>
          <w:rFonts w:ascii="Times New Roman" w:hAnsi="Times New Roman" w:cs="Times New Roman"/>
          <w:sz w:val="24"/>
          <w:szCs w:val="24"/>
        </w:rPr>
        <w:t xml:space="preserve">Madde bağımlılığının zararlarını bilir.  </w:t>
      </w:r>
    </w:p>
    <w:p w14:paraId="4AD86157" w14:textId="77777777" w:rsidR="005045D2" w:rsidRDefault="005045D2" w:rsidP="005045D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B3A">
        <w:rPr>
          <w:rFonts w:ascii="Times New Roman" w:hAnsi="Times New Roman" w:cs="Times New Roman"/>
          <w:sz w:val="24"/>
          <w:szCs w:val="24"/>
        </w:rPr>
        <w:t>Teknoloji bağımlılığının zararlarını bilir.</w:t>
      </w:r>
    </w:p>
    <w:p w14:paraId="6A1B1F78" w14:textId="77777777" w:rsidR="005045D2" w:rsidRPr="00FA7B3A" w:rsidRDefault="005045D2" w:rsidP="005045D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Kumar bağımlılığının zararlarını bilir.</w:t>
      </w:r>
    </w:p>
    <w:p w14:paraId="2D9328C5" w14:textId="77777777" w:rsidR="005045D2" w:rsidRPr="00FA7B3A" w:rsidRDefault="005045D2" w:rsidP="005045D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B3A">
        <w:rPr>
          <w:rFonts w:ascii="Times New Roman" w:hAnsi="Times New Roman" w:cs="Times New Roman"/>
          <w:sz w:val="24"/>
          <w:szCs w:val="24"/>
        </w:rPr>
        <w:t xml:space="preserve">Sağlıklı yaşam için yapılması gerekenleri bilir. </w:t>
      </w:r>
    </w:p>
    <w:p w14:paraId="018FCFCF" w14:textId="77777777" w:rsidR="005045D2" w:rsidRPr="00FA7B3A" w:rsidRDefault="005045D2" w:rsidP="005045D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B3A">
        <w:rPr>
          <w:rFonts w:ascii="Times New Roman" w:hAnsi="Times New Roman" w:cs="Times New Roman"/>
          <w:sz w:val="24"/>
          <w:szCs w:val="24"/>
        </w:rPr>
        <w:t>Tütün bağımlılığını önleme ve koruyucu tedbirleri açıklar.</w:t>
      </w:r>
    </w:p>
    <w:p w14:paraId="0523DB32" w14:textId="77777777" w:rsidR="005045D2" w:rsidRPr="00FA7B3A" w:rsidRDefault="005045D2" w:rsidP="005045D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B3A">
        <w:rPr>
          <w:rFonts w:ascii="Times New Roman" w:hAnsi="Times New Roman" w:cs="Times New Roman"/>
          <w:sz w:val="24"/>
          <w:szCs w:val="24"/>
        </w:rPr>
        <w:t>Alkol bağımlılığını önleme ve koruyucu tedbirleri açıklar.</w:t>
      </w:r>
    </w:p>
    <w:p w14:paraId="4B9CB9F9" w14:textId="77777777" w:rsidR="005045D2" w:rsidRPr="00FA7B3A" w:rsidRDefault="005045D2" w:rsidP="005045D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B3A">
        <w:rPr>
          <w:rFonts w:ascii="Times New Roman" w:hAnsi="Times New Roman" w:cs="Times New Roman"/>
          <w:sz w:val="24"/>
          <w:szCs w:val="24"/>
        </w:rPr>
        <w:t>Madde bağımlılığını önleme ve koruyucu tedbirleri açıklar.</w:t>
      </w:r>
    </w:p>
    <w:p w14:paraId="56975C41" w14:textId="77777777" w:rsidR="005045D2" w:rsidRDefault="005045D2" w:rsidP="005045D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B3A">
        <w:rPr>
          <w:rFonts w:ascii="Times New Roman" w:hAnsi="Times New Roman" w:cs="Times New Roman"/>
          <w:sz w:val="24"/>
          <w:szCs w:val="24"/>
        </w:rPr>
        <w:t>Teknoloji bağımlılığını önleme ve koruyucu tedbirleri açıklar.</w:t>
      </w:r>
    </w:p>
    <w:p w14:paraId="07BB1F8E" w14:textId="77777777" w:rsidR="005045D2" w:rsidRPr="00120CEC" w:rsidRDefault="005045D2" w:rsidP="005045D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Kumar</w:t>
      </w:r>
      <w:r w:rsidRPr="00FA7B3A">
        <w:rPr>
          <w:rFonts w:ascii="Times New Roman" w:hAnsi="Times New Roman" w:cs="Times New Roman"/>
          <w:sz w:val="24"/>
          <w:szCs w:val="24"/>
        </w:rPr>
        <w:t xml:space="preserve"> bağımlılığını önleme ve koruyucu tedbirleri açıklar.</w:t>
      </w:r>
    </w:p>
    <w:p w14:paraId="30B63A51" w14:textId="77777777" w:rsidR="005045D2" w:rsidRPr="00FA7B3A" w:rsidRDefault="005045D2" w:rsidP="005045D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B3A">
        <w:rPr>
          <w:rFonts w:ascii="Times New Roman" w:hAnsi="Times New Roman" w:cs="Times New Roman"/>
          <w:sz w:val="24"/>
          <w:szCs w:val="24"/>
        </w:rPr>
        <w:t>Sağlıklı yaşamla ilgili esasları açıklar.</w:t>
      </w:r>
    </w:p>
    <w:p w14:paraId="59E803F3" w14:textId="77777777" w:rsidR="005045D2" w:rsidRPr="00FA7B3A" w:rsidRDefault="005045D2" w:rsidP="005045D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B3A">
        <w:rPr>
          <w:rFonts w:ascii="Times New Roman" w:hAnsi="Times New Roman" w:cs="Times New Roman"/>
          <w:sz w:val="24"/>
          <w:szCs w:val="24"/>
        </w:rPr>
        <w:t xml:space="preserve">Tütün bağımlılığını önleme ve koruyucu stratejilerini uygulama becerisi kazanır. </w:t>
      </w:r>
    </w:p>
    <w:p w14:paraId="34EC68E7" w14:textId="77777777" w:rsidR="005045D2" w:rsidRPr="00FA7B3A" w:rsidRDefault="005045D2" w:rsidP="005045D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B3A">
        <w:rPr>
          <w:rFonts w:ascii="Times New Roman" w:hAnsi="Times New Roman" w:cs="Times New Roman"/>
          <w:sz w:val="24"/>
          <w:szCs w:val="24"/>
        </w:rPr>
        <w:t>Alkol bağımlılığını önleme ve koruyucu stratejilerini uygulama becerisi kazanır.</w:t>
      </w:r>
    </w:p>
    <w:p w14:paraId="6C8147C6" w14:textId="77777777" w:rsidR="005045D2" w:rsidRPr="00FA7B3A" w:rsidRDefault="005045D2" w:rsidP="005045D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B3A">
        <w:rPr>
          <w:rFonts w:ascii="Times New Roman" w:hAnsi="Times New Roman" w:cs="Times New Roman"/>
          <w:sz w:val="24"/>
          <w:szCs w:val="24"/>
        </w:rPr>
        <w:t xml:space="preserve">Madde bağımlılığını önleme ve koruyucu stratejilerini uygulama becerisi kazanır. </w:t>
      </w:r>
    </w:p>
    <w:p w14:paraId="36AB5950" w14:textId="77777777" w:rsidR="005045D2" w:rsidRDefault="005045D2" w:rsidP="005045D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B3A">
        <w:rPr>
          <w:rFonts w:ascii="Times New Roman" w:hAnsi="Times New Roman" w:cs="Times New Roman"/>
          <w:sz w:val="24"/>
          <w:szCs w:val="24"/>
        </w:rPr>
        <w:t xml:space="preserve">Teknoloji bağımlılığını önleme ve koruyucu stratejilerini uygulama becerisi kazanır. </w:t>
      </w:r>
    </w:p>
    <w:p w14:paraId="668E1891" w14:textId="77777777" w:rsidR="005045D2" w:rsidRPr="00120CEC" w:rsidRDefault="005045D2" w:rsidP="005045D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Kumar </w:t>
      </w:r>
      <w:r w:rsidRPr="00FA7B3A">
        <w:rPr>
          <w:rFonts w:ascii="Times New Roman" w:hAnsi="Times New Roman" w:cs="Times New Roman"/>
          <w:sz w:val="24"/>
          <w:szCs w:val="24"/>
        </w:rPr>
        <w:t xml:space="preserve">bağımlılığını önleme ve koruyucu stratejilerini uygulama becerisi kazanır. </w:t>
      </w:r>
    </w:p>
    <w:p w14:paraId="74516FF4" w14:textId="77777777" w:rsidR="005045D2" w:rsidRPr="00FA7B3A" w:rsidRDefault="005045D2" w:rsidP="005045D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B3A">
        <w:rPr>
          <w:rFonts w:ascii="Times New Roman" w:hAnsi="Times New Roman" w:cs="Times New Roman"/>
          <w:sz w:val="24"/>
          <w:szCs w:val="24"/>
        </w:rPr>
        <w:t>Sağlıklı yaşam için gerekli esaslarını uygulama becerisi kazanır.</w:t>
      </w:r>
    </w:p>
    <w:p w14:paraId="7340D873" w14:textId="77777777" w:rsidR="005045D2" w:rsidRDefault="005045D2" w:rsidP="005045D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B3A">
        <w:rPr>
          <w:rFonts w:ascii="Times New Roman" w:hAnsi="Times New Roman" w:cs="Times New Roman"/>
          <w:sz w:val="24"/>
          <w:szCs w:val="24"/>
        </w:rPr>
        <w:t>Bağımlılıkla mücadele ve sağlıklı yaşam için rehberlik etkinliklerini uygulama becerisi kazanır.</w:t>
      </w:r>
    </w:p>
    <w:p w14:paraId="19BCBAE0" w14:textId="77777777" w:rsidR="005045D2" w:rsidRPr="00A64DC8" w:rsidRDefault="005045D2" w:rsidP="005045D2">
      <w:pPr>
        <w:pStyle w:val="ListeParagraf1"/>
        <w:numPr>
          <w:ilvl w:val="0"/>
          <w:numId w:val="3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A64DC8">
        <w:rPr>
          <w:rFonts w:ascii="Times New Roman" w:hAnsi="Times New Roman" w:cs="Times New Roman"/>
          <w:color w:val="000000"/>
        </w:rPr>
        <w:t>Alanının eğitim ve öğretimi için gerekli olan becerileri sergiler.</w:t>
      </w:r>
    </w:p>
    <w:p w14:paraId="7859EA07" w14:textId="77777777" w:rsidR="005045D2" w:rsidRPr="00A64DC8" w:rsidRDefault="005045D2" w:rsidP="005045D2">
      <w:pPr>
        <w:pStyle w:val="ListeParagraf1"/>
        <w:numPr>
          <w:ilvl w:val="0"/>
          <w:numId w:val="3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A64DC8">
        <w:rPr>
          <w:rFonts w:ascii="Times New Roman" w:hAnsi="Times New Roman" w:cs="Times New Roman"/>
          <w:color w:val="000000"/>
        </w:rPr>
        <w:t>Öğretme ve öğrenme sürecinde bilgi ve iletişim teknolojilerini etkin olarak kullanır.</w:t>
      </w:r>
    </w:p>
    <w:p w14:paraId="1C5EFAF1" w14:textId="44C0F264" w:rsidR="005045D2" w:rsidRPr="00E069F0" w:rsidRDefault="005045D2" w:rsidP="00E069F0">
      <w:pPr>
        <w:pStyle w:val="ListeParagraf1"/>
        <w:numPr>
          <w:ilvl w:val="0"/>
          <w:numId w:val="3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A64DC8">
        <w:rPr>
          <w:rFonts w:ascii="Times New Roman" w:hAnsi="Times New Roman" w:cs="Times New Roman"/>
          <w:color w:val="000000"/>
        </w:rPr>
        <w:t>Etkili iletişim yöntem ve tekniklerini kullanmaya özen gösterir.</w:t>
      </w:r>
    </w:p>
    <w:p w14:paraId="23C420D2" w14:textId="77777777" w:rsidR="006B2B1F" w:rsidRPr="00295468" w:rsidRDefault="006B2B1F" w:rsidP="00114692">
      <w:pPr>
        <w:pStyle w:val="ListeParagraf"/>
        <w:spacing w:after="0"/>
        <w:ind w:left="1434" w:right="-567"/>
        <w:jc w:val="both"/>
        <w:rPr>
          <w:rFonts w:ascii="Times New Roman" w:hAnsi="Times New Roman" w:cs="Times New Roman"/>
          <w:sz w:val="24"/>
          <w:szCs w:val="24"/>
        </w:rPr>
      </w:pPr>
    </w:p>
    <w:p w14:paraId="362BCFE3" w14:textId="77777777" w:rsidR="006B2B1F" w:rsidRPr="00295468" w:rsidRDefault="006B2B1F" w:rsidP="00703746">
      <w:pPr>
        <w:pStyle w:val="ListeParagraf"/>
        <w:numPr>
          <w:ilvl w:val="0"/>
          <w:numId w:val="1"/>
        </w:numPr>
        <w:tabs>
          <w:tab w:val="clear" w:pos="720"/>
        </w:tabs>
        <w:spacing w:after="0"/>
        <w:ind w:left="284" w:right="-567" w:firstLine="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5468">
        <w:rPr>
          <w:rFonts w:ascii="Times New Roman" w:hAnsi="Times New Roman" w:cs="Times New Roman"/>
          <w:b/>
          <w:bCs/>
          <w:sz w:val="24"/>
          <w:szCs w:val="24"/>
        </w:rPr>
        <w:t>ETKİNLİĞİN SÜRESİ:</w:t>
      </w:r>
    </w:p>
    <w:p w14:paraId="49D308C3" w14:textId="5EF48FB6" w:rsidR="006B2B1F" w:rsidRPr="00295468" w:rsidRDefault="005045D2" w:rsidP="00703746">
      <w:pPr>
        <w:spacing w:after="0"/>
        <w:ind w:left="284" w:righ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Etkinliğin süresi 24</w:t>
      </w:r>
      <w:r w:rsidR="006B2B1F" w:rsidRPr="00295468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14:paraId="4003FDC0" w14:textId="77777777" w:rsidR="006B2B1F" w:rsidRPr="00295468" w:rsidRDefault="006B2B1F" w:rsidP="00114692">
      <w:pPr>
        <w:spacing w:after="0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</w:p>
    <w:p w14:paraId="742A9194" w14:textId="77777777" w:rsidR="006B2B1F" w:rsidRPr="00295468" w:rsidRDefault="006B2B1F" w:rsidP="00114692">
      <w:pPr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 w:rsidRPr="00295468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14:paraId="7EBBE975" w14:textId="164B939E" w:rsidR="00437C24" w:rsidRPr="00295468" w:rsidRDefault="00DB2848" w:rsidP="00DB2848">
      <w:pPr>
        <w:tabs>
          <w:tab w:val="left" w:pos="709"/>
        </w:tabs>
        <w:spacing w:after="0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Bakanlığımıza bağlı okul ve kurumlar ile </w:t>
      </w:r>
      <w:r w:rsidR="005045D2" w:rsidRPr="005045D2">
        <w:rPr>
          <w:rFonts w:ascii="Times New Roman" w:hAnsi="Times New Roman" w:cs="Times New Roman"/>
          <w:sz w:val="24"/>
          <w:szCs w:val="24"/>
        </w:rPr>
        <w:t xml:space="preserve">Rehberlik ve </w:t>
      </w:r>
      <w:r>
        <w:rPr>
          <w:rFonts w:ascii="Times New Roman" w:hAnsi="Times New Roman" w:cs="Times New Roman"/>
          <w:sz w:val="24"/>
          <w:szCs w:val="24"/>
        </w:rPr>
        <w:t>Araştırma M</w:t>
      </w:r>
      <w:r w:rsidR="000B40EF">
        <w:rPr>
          <w:rFonts w:ascii="Times New Roman" w:hAnsi="Times New Roman" w:cs="Times New Roman"/>
          <w:sz w:val="24"/>
          <w:szCs w:val="24"/>
        </w:rPr>
        <w:t xml:space="preserve">erkezleri’nde </w:t>
      </w:r>
      <w:r w:rsidR="005045D2" w:rsidRPr="005045D2">
        <w:rPr>
          <w:rFonts w:ascii="Times New Roman" w:hAnsi="Times New Roman" w:cs="Times New Roman"/>
          <w:sz w:val="24"/>
          <w:szCs w:val="24"/>
        </w:rPr>
        <w:t>görev yapan rehber öğretmenler ve okul psikolojik danışmanları</w:t>
      </w:r>
      <w:r w:rsidR="005045D2">
        <w:rPr>
          <w:rFonts w:ascii="Times New Roman" w:hAnsi="Times New Roman" w:cs="Times New Roman"/>
          <w:sz w:val="24"/>
          <w:szCs w:val="24"/>
        </w:rPr>
        <w:t>.</w:t>
      </w:r>
    </w:p>
    <w:p w14:paraId="09F836A0" w14:textId="77777777" w:rsidR="006B2B1F" w:rsidRPr="00295468" w:rsidRDefault="006B2B1F" w:rsidP="00114692">
      <w:pPr>
        <w:tabs>
          <w:tab w:val="left" w:pos="709"/>
        </w:tabs>
        <w:spacing w:after="0"/>
        <w:ind w:left="72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545B30" w14:textId="77777777" w:rsidR="006B2B1F" w:rsidRPr="00295468" w:rsidRDefault="006B2B1F" w:rsidP="00114692">
      <w:pPr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 w:rsidRPr="00295468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14:paraId="4EDCF639" w14:textId="77777777" w:rsidR="00085CA4" w:rsidRDefault="00085CA4" w:rsidP="00085C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D1EDDFF" w14:textId="77777777" w:rsidR="005045D2" w:rsidRDefault="005045D2" w:rsidP="005045D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B3A">
        <w:rPr>
          <w:rFonts w:ascii="Times New Roman" w:hAnsi="Times New Roman" w:cs="Times New Roman"/>
          <w:sz w:val="24"/>
          <w:szCs w:val="24"/>
        </w:rPr>
        <w:t>Bu etkinlik, rehberlik ve araştırma merkezleri ile okullarda görev yapan rehber öğretmenlere</w:t>
      </w:r>
      <w:r>
        <w:rPr>
          <w:rFonts w:ascii="Times New Roman" w:hAnsi="Times New Roman" w:cs="Times New Roman"/>
          <w:sz w:val="24"/>
          <w:szCs w:val="24"/>
        </w:rPr>
        <w:t xml:space="preserve"> ve okul psikolojik danışmanlarına</w:t>
      </w:r>
      <w:r w:rsidRPr="00FA7B3A">
        <w:rPr>
          <w:rFonts w:ascii="Times New Roman" w:hAnsi="Times New Roman" w:cs="Times New Roman"/>
          <w:sz w:val="24"/>
          <w:szCs w:val="24"/>
        </w:rPr>
        <w:t>, bağımlılıkla mücadele ile ilgili yeter</w:t>
      </w:r>
      <w:r>
        <w:rPr>
          <w:rFonts w:ascii="Times New Roman" w:hAnsi="Times New Roman" w:cs="Times New Roman"/>
          <w:sz w:val="24"/>
          <w:szCs w:val="24"/>
        </w:rPr>
        <w:t>li</w:t>
      </w:r>
      <w:r w:rsidRPr="00FA7B3A">
        <w:rPr>
          <w:rFonts w:ascii="Times New Roman" w:hAnsi="Times New Roman" w:cs="Times New Roman"/>
          <w:sz w:val="24"/>
          <w:szCs w:val="24"/>
        </w:rPr>
        <w:t>likleri kazandırmak amacıyla m</w:t>
      </w:r>
      <w:r>
        <w:rPr>
          <w:rFonts w:ascii="Times New Roman" w:hAnsi="Times New Roman" w:cs="Times New Roman"/>
          <w:sz w:val="24"/>
          <w:szCs w:val="24"/>
        </w:rPr>
        <w:t>erkezi</w:t>
      </w:r>
      <w:r w:rsidRPr="00FA7B3A">
        <w:rPr>
          <w:rFonts w:ascii="Times New Roman" w:hAnsi="Times New Roman" w:cs="Times New Roman"/>
          <w:sz w:val="24"/>
          <w:szCs w:val="24"/>
        </w:rPr>
        <w:t xml:space="preserve"> olarak düzenlenmiştir.</w:t>
      </w:r>
    </w:p>
    <w:p w14:paraId="643760BE" w14:textId="77777777" w:rsidR="005045D2" w:rsidRPr="00473409" w:rsidRDefault="005045D2" w:rsidP="005045D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3409">
        <w:rPr>
          <w:rFonts w:ascii="Times New Roman" w:hAnsi="Times New Roman"/>
          <w:color w:val="000000"/>
          <w:sz w:val="24"/>
          <w:szCs w:val="24"/>
        </w:rPr>
        <w:t xml:space="preserve">Eğitim görevlisi olarak; alanında uzman akademisyen ya da bu konuda </w:t>
      </w:r>
      <w:proofErr w:type="spellStart"/>
      <w:r w:rsidRPr="00473409">
        <w:rPr>
          <w:rFonts w:ascii="Times New Roman" w:hAnsi="Times New Roman"/>
          <w:color w:val="000000"/>
          <w:sz w:val="24"/>
          <w:szCs w:val="24"/>
        </w:rPr>
        <w:t>hizmetiçi</w:t>
      </w:r>
      <w:proofErr w:type="spellEnd"/>
      <w:r w:rsidRPr="00473409">
        <w:rPr>
          <w:rFonts w:ascii="Times New Roman" w:hAnsi="Times New Roman"/>
          <w:color w:val="000000"/>
          <w:sz w:val="24"/>
          <w:szCs w:val="24"/>
        </w:rPr>
        <w:t xml:space="preserve"> eğitimler veren eğitimci/ öğretmenler görevlendirilecektir.</w:t>
      </w:r>
    </w:p>
    <w:p w14:paraId="3B874273" w14:textId="77777777" w:rsidR="005045D2" w:rsidRDefault="005045D2" w:rsidP="005045D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B3A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14:paraId="4F0CFF0E" w14:textId="77777777" w:rsidR="005045D2" w:rsidRDefault="005045D2" w:rsidP="005045D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B3A">
        <w:rPr>
          <w:rFonts w:ascii="Times New Roman" w:hAnsi="Times New Roman" w:cs="Times New Roman"/>
          <w:sz w:val="24"/>
          <w:szCs w:val="24"/>
        </w:rPr>
        <w:t xml:space="preserve">Bu faaliyet grup çalışması şeklinde yürütüleceğinden her çalışma grubu için 25 kişiyi alabilecek internet bağlantılı bilgisayar ve </w:t>
      </w:r>
      <w:proofErr w:type="gramStart"/>
      <w:r w:rsidRPr="00FA7B3A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FA7B3A">
        <w:rPr>
          <w:rFonts w:ascii="Times New Roman" w:hAnsi="Times New Roman" w:cs="Times New Roman"/>
          <w:sz w:val="24"/>
          <w:szCs w:val="24"/>
        </w:rPr>
        <w:t xml:space="preserve"> cihazı ya da akıllı tahtanın bulunduğu ayrı çalışma odaları oluşturulacaktır.</w:t>
      </w:r>
    </w:p>
    <w:p w14:paraId="40A1AEA7" w14:textId="77777777" w:rsidR="005045D2" w:rsidRPr="00C8727B" w:rsidRDefault="005045D2" w:rsidP="005045D2">
      <w:pPr>
        <w:widowControl w:val="0"/>
        <w:numPr>
          <w:ilvl w:val="0"/>
          <w:numId w:val="3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8727B">
        <w:rPr>
          <w:rFonts w:ascii="Times New Roman" w:hAnsi="Times New Roman"/>
          <w:color w:val="000000"/>
          <w:sz w:val="24"/>
          <w:szCs w:val="24"/>
        </w:rPr>
        <w:t>Kursiyer sayısı dikkate alınarak ortamda gerekli ışık ve ses düzeni sağlanacaktır.</w:t>
      </w:r>
    </w:p>
    <w:p w14:paraId="15B60C18" w14:textId="77777777" w:rsidR="005045D2" w:rsidRDefault="005045D2" w:rsidP="005045D2">
      <w:pPr>
        <w:widowControl w:val="0"/>
        <w:numPr>
          <w:ilvl w:val="0"/>
          <w:numId w:val="3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8727B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2A8BA4C6" w14:textId="77777777" w:rsidR="002D4CEF" w:rsidRPr="002831B6" w:rsidRDefault="002D4CEF" w:rsidP="00085C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3D0A42" w14:textId="77777777" w:rsidR="00FA7B3A" w:rsidRPr="00295468" w:rsidRDefault="00FA7B3A" w:rsidP="00FA7B3A">
      <w:pPr>
        <w:pStyle w:val="ListeParagraf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14:paraId="22BF6703" w14:textId="77777777" w:rsidR="006B2B1F" w:rsidRDefault="006B2B1F" w:rsidP="001771C6">
      <w:pPr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95468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14:paraId="687F2DD5" w14:textId="77777777" w:rsidR="00E069F0" w:rsidRPr="00295468" w:rsidRDefault="00E069F0" w:rsidP="00E069F0">
      <w:pPr>
        <w:spacing w:after="0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3552B2A3" w14:textId="77777777" w:rsidR="005045D2" w:rsidRPr="00FA7B3A" w:rsidRDefault="005045D2" w:rsidP="005045D2">
      <w:pPr>
        <w:spacing w:before="20"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7B3A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4563" w:type="pct"/>
        <w:tblInd w:w="534" w:type="dxa"/>
        <w:tblLook w:val="01E0" w:firstRow="1" w:lastRow="1" w:firstColumn="1" w:lastColumn="1" w:noHBand="0" w:noVBand="0"/>
      </w:tblPr>
      <w:tblGrid>
        <w:gridCol w:w="7101"/>
        <w:gridCol w:w="1784"/>
      </w:tblGrid>
      <w:tr w:rsidR="005045D2" w:rsidRPr="00FA7B3A" w14:paraId="21219C7A" w14:textId="77777777" w:rsidTr="005D137C"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EE48" w14:textId="77777777" w:rsidR="005045D2" w:rsidRPr="00FA7B3A" w:rsidRDefault="005045D2" w:rsidP="005D137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39111C8B" w14:textId="77777777" w:rsidR="005045D2" w:rsidRPr="00FA7B3A" w:rsidRDefault="005045D2" w:rsidP="005D137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A7B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8E9" w14:textId="77777777" w:rsidR="005045D2" w:rsidRDefault="005045D2" w:rsidP="005D137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A7B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Süre</w:t>
            </w:r>
          </w:p>
          <w:p w14:paraId="4A0E495F" w14:textId="77777777" w:rsidR="005045D2" w:rsidRPr="00FA7B3A" w:rsidRDefault="005045D2" w:rsidP="005D137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A7B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(Saat)</w:t>
            </w:r>
          </w:p>
        </w:tc>
      </w:tr>
      <w:tr w:rsidR="005045D2" w:rsidRPr="00FA7B3A" w14:paraId="24039AE7" w14:textId="77777777" w:rsidTr="005D137C">
        <w:trPr>
          <w:trHeight w:hRule="exact" w:val="2383"/>
        </w:trPr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F7B6" w14:textId="77777777" w:rsidR="005045D2" w:rsidRPr="001555FA" w:rsidRDefault="005045D2" w:rsidP="005D137C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Türkiye Bağımlılıkla Mücadele Eğitim</w:t>
            </w:r>
            <w:r w:rsidRPr="0015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Programının </w:t>
            </w:r>
            <w:r w:rsidRPr="001555FA">
              <w:rPr>
                <w:rFonts w:ascii="Times New Roman" w:hAnsi="Times New Roman" w:cs="Times New Roman"/>
                <w:b/>
                <w:sz w:val="24"/>
                <w:szCs w:val="24"/>
              </w:rPr>
              <w:t>Tanıtımı</w:t>
            </w:r>
          </w:p>
          <w:p w14:paraId="66B8CAEB" w14:textId="77777777" w:rsidR="005045D2" w:rsidRPr="001555FA" w:rsidRDefault="005045D2" w:rsidP="005D137C">
            <w:pPr>
              <w:pStyle w:val="ListeParagraf"/>
              <w:numPr>
                <w:ilvl w:val="0"/>
                <w:numId w:val="3"/>
              </w:numPr>
              <w:spacing w:after="0"/>
              <w:ind w:left="450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 xml:space="preserve">Eğitimin Amaç ve Hedefleri </w:t>
            </w:r>
          </w:p>
          <w:p w14:paraId="5A4D965A" w14:textId="77777777" w:rsidR="005045D2" w:rsidRPr="001555FA" w:rsidRDefault="005045D2" w:rsidP="005D137C">
            <w:pPr>
              <w:pStyle w:val="ListeParagraf"/>
              <w:numPr>
                <w:ilvl w:val="0"/>
                <w:numId w:val="3"/>
              </w:numPr>
              <w:spacing w:after="0"/>
              <w:ind w:left="450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5FA">
              <w:rPr>
                <w:rFonts w:ascii="Times New Roman" w:hAnsi="Times New Roman" w:cs="Times New Roman"/>
                <w:sz w:val="24"/>
                <w:szCs w:val="24"/>
              </w:rPr>
              <w:t xml:space="preserve">Eğitimin Kapsamı </w:t>
            </w:r>
          </w:p>
          <w:p w14:paraId="6D8DD3A2" w14:textId="77777777" w:rsidR="005045D2" w:rsidRPr="00B30D51" w:rsidRDefault="005045D2" w:rsidP="005D137C">
            <w:pPr>
              <w:pStyle w:val="ListeParagraf"/>
              <w:numPr>
                <w:ilvl w:val="0"/>
                <w:numId w:val="3"/>
              </w:numPr>
              <w:spacing w:after="0"/>
              <w:ind w:left="450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B30D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Türkiye Bağımlılıkla Mücadele Eğitim </w:t>
            </w:r>
            <w:r w:rsidRPr="00B30D51">
              <w:rPr>
                <w:rFonts w:ascii="Times New Roman" w:hAnsi="Times New Roman" w:cs="Times New Roman"/>
                <w:sz w:val="24"/>
                <w:szCs w:val="24"/>
              </w:rPr>
              <w:t>Programı Hakkında Genel Bilgilendirme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DEFE" w14:textId="5090CE50" w:rsidR="005045D2" w:rsidRPr="00642E54" w:rsidRDefault="000B40EF" w:rsidP="005D137C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</w:tr>
      <w:tr w:rsidR="005045D2" w:rsidRPr="003850E2" w14:paraId="1F57AB6E" w14:textId="77777777" w:rsidTr="005D137C">
        <w:trPr>
          <w:trHeight w:hRule="exact" w:val="1848"/>
        </w:trPr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519F" w14:textId="77777777" w:rsidR="005045D2" w:rsidRPr="003850E2" w:rsidRDefault="005045D2" w:rsidP="005D137C">
            <w:p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0E2">
              <w:rPr>
                <w:rFonts w:ascii="Times New Roman" w:hAnsi="Times New Roman" w:cs="Times New Roman"/>
                <w:bCs/>
                <w:sz w:val="24"/>
                <w:szCs w:val="24"/>
              </w:rPr>
              <w:t>Bağımlılığa Genel Bakış ve Bağımlılıkla Mücadelede Önleme Perspektifi</w:t>
            </w:r>
          </w:p>
          <w:p w14:paraId="22E43640" w14:textId="77777777" w:rsidR="005045D2" w:rsidRPr="003850E2" w:rsidRDefault="005045D2" w:rsidP="005D137C">
            <w:pPr>
              <w:pStyle w:val="ListeParagraf"/>
              <w:numPr>
                <w:ilvl w:val="0"/>
                <w:numId w:val="3"/>
              </w:numPr>
              <w:spacing w:after="0"/>
              <w:ind w:left="450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0E2">
              <w:rPr>
                <w:rFonts w:ascii="Times New Roman" w:hAnsi="Times New Roman" w:cs="Times New Roman"/>
                <w:bCs/>
                <w:sz w:val="24"/>
                <w:szCs w:val="24"/>
              </w:rPr>
              <w:t>Bağımlılık Nedir?</w:t>
            </w:r>
          </w:p>
          <w:p w14:paraId="280207E6" w14:textId="77777777" w:rsidR="005045D2" w:rsidRPr="003850E2" w:rsidRDefault="005045D2" w:rsidP="005D137C">
            <w:pPr>
              <w:pStyle w:val="ListeParagraf"/>
              <w:numPr>
                <w:ilvl w:val="0"/>
                <w:numId w:val="3"/>
              </w:numPr>
              <w:spacing w:after="0"/>
              <w:ind w:left="450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0E2">
              <w:rPr>
                <w:rFonts w:ascii="Times New Roman" w:hAnsi="Times New Roman" w:cs="Times New Roman"/>
                <w:bCs/>
                <w:sz w:val="24"/>
                <w:szCs w:val="24"/>
              </w:rPr>
              <w:t>Bağımlılıkla Mücadelede Önleme Çalışmaları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C371" w14:textId="77777777" w:rsidR="005045D2" w:rsidRPr="003850E2" w:rsidRDefault="005045D2" w:rsidP="005D137C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</w:tr>
      <w:tr w:rsidR="005045D2" w:rsidRPr="003850E2" w14:paraId="69B60979" w14:textId="77777777" w:rsidTr="005D137C">
        <w:trPr>
          <w:trHeight w:hRule="exact" w:val="1388"/>
        </w:trPr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6BAA" w14:textId="77777777" w:rsidR="005045D2" w:rsidRPr="003850E2" w:rsidRDefault="005045D2" w:rsidP="005D137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Tütün Bağımlılığı</w:t>
            </w:r>
          </w:p>
          <w:p w14:paraId="3826FDEC" w14:textId="77777777" w:rsidR="005045D2" w:rsidRPr="003850E2" w:rsidRDefault="005045D2" w:rsidP="005D137C">
            <w:pPr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Zararları </w:t>
            </w:r>
          </w:p>
          <w:p w14:paraId="4AE8242C" w14:textId="77777777" w:rsidR="005045D2" w:rsidRPr="003850E2" w:rsidRDefault="005045D2" w:rsidP="005D137C">
            <w:pPr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Önleme Ve Koruma Tedbirleri</w:t>
            </w:r>
          </w:p>
          <w:p w14:paraId="46C07E55" w14:textId="77777777" w:rsidR="005045D2" w:rsidRPr="003850E2" w:rsidRDefault="005045D2" w:rsidP="005D137C">
            <w:pPr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Önleme Ve Koruma Strateji Uygulamaları 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4E41" w14:textId="77777777" w:rsidR="005045D2" w:rsidRPr="003850E2" w:rsidRDefault="005045D2" w:rsidP="005D137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5045D2" w:rsidRPr="003850E2" w14:paraId="6D1A40B5" w14:textId="77777777" w:rsidTr="005D137C">
        <w:trPr>
          <w:trHeight w:hRule="exact" w:val="1470"/>
        </w:trPr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5C73" w14:textId="77777777" w:rsidR="005045D2" w:rsidRPr="003850E2" w:rsidRDefault="005045D2" w:rsidP="005D137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Alkol Bağımlılığı</w:t>
            </w:r>
          </w:p>
          <w:p w14:paraId="2E655410" w14:textId="77777777" w:rsidR="005045D2" w:rsidRPr="003850E2" w:rsidRDefault="005045D2" w:rsidP="005D137C">
            <w:pPr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Zararları </w:t>
            </w:r>
          </w:p>
          <w:p w14:paraId="0056AAB4" w14:textId="77777777" w:rsidR="005045D2" w:rsidRPr="003850E2" w:rsidRDefault="005045D2" w:rsidP="005D137C">
            <w:pPr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Önleme Ve Koruma Tedbirleri</w:t>
            </w:r>
          </w:p>
          <w:p w14:paraId="17DF7A68" w14:textId="77777777" w:rsidR="005045D2" w:rsidRPr="003850E2" w:rsidRDefault="005045D2" w:rsidP="005D137C">
            <w:pPr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Önleme Ve Koruma Strateji Uygulamaları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B867" w14:textId="77777777" w:rsidR="005045D2" w:rsidRPr="003850E2" w:rsidRDefault="005045D2" w:rsidP="005D137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5045D2" w:rsidRPr="003850E2" w14:paraId="15B0609F" w14:textId="77777777" w:rsidTr="005D137C">
        <w:trPr>
          <w:trHeight w:hRule="exact" w:val="1469"/>
        </w:trPr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4462" w14:textId="77777777" w:rsidR="005045D2" w:rsidRPr="003850E2" w:rsidRDefault="005045D2" w:rsidP="005D137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Madde Bağımlılığı</w:t>
            </w:r>
          </w:p>
          <w:p w14:paraId="34193B58" w14:textId="77777777" w:rsidR="005045D2" w:rsidRPr="003850E2" w:rsidRDefault="005045D2" w:rsidP="005D137C">
            <w:pPr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Zararları </w:t>
            </w:r>
          </w:p>
          <w:p w14:paraId="47066D58" w14:textId="77777777" w:rsidR="005045D2" w:rsidRPr="003850E2" w:rsidRDefault="005045D2" w:rsidP="005D137C">
            <w:pPr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Önleme Ve Koruma Tedbirleri</w:t>
            </w:r>
          </w:p>
          <w:p w14:paraId="5C9DA2A8" w14:textId="77777777" w:rsidR="005045D2" w:rsidRPr="003850E2" w:rsidRDefault="005045D2" w:rsidP="005D137C">
            <w:pPr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Önleme Ve Koruma Strateji Uygulamaları 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F122" w14:textId="77777777" w:rsidR="005045D2" w:rsidRPr="003850E2" w:rsidRDefault="005045D2" w:rsidP="005D137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5045D2" w:rsidRPr="003850E2" w14:paraId="28CA0504" w14:textId="77777777" w:rsidTr="005D137C">
        <w:trPr>
          <w:trHeight w:hRule="exact" w:val="1412"/>
        </w:trPr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813D" w14:textId="77777777" w:rsidR="005045D2" w:rsidRPr="003850E2" w:rsidRDefault="005045D2" w:rsidP="005D137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Teknoloji Bağımlılığı</w:t>
            </w:r>
          </w:p>
          <w:p w14:paraId="45A5D3F5" w14:textId="77777777" w:rsidR="005045D2" w:rsidRPr="003850E2" w:rsidRDefault="005045D2" w:rsidP="005D137C">
            <w:pPr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Zararları </w:t>
            </w:r>
          </w:p>
          <w:p w14:paraId="05C12CD5" w14:textId="77777777" w:rsidR="005045D2" w:rsidRPr="003850E2" w:rsidRDefault="005045D2" w:rsidP="005D137C">
            <w:pPr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Önleme Ve Koruma Tedbirleri</w:t>
            </w:r>
          </w:p>
          <w:p w14:paraId="5EE19E26" w14:textId="77777777" w:rsidR="005045D2" w:rsidRPr="003850E2" w:rsidRDefault="005045D2" w:rsidP="005D137C">
            <w:pPr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Önleme Ve Koruma Strateji Uygulamaları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0F8B" w14:textId="77777777" w:rsidR="005045D2" w:rsidRPr="003850E2" w:rsidRDefault="005045D2" w:rsidP="005D137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5045D2" w:rsidRPr="003850E2" w14:paraId="7FB06F41" w14:textId="77777777" w:rsidTr="005D137C">
        <w:trPr>
          <w:trHeight w:hRule="exact" w:val="1412"/>
        </w:trPr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22CC" w14:textId="77777777" w:rsidR="005045D2" w:rsidRPr="003850E2" w:rsidRDefault="005045D2" w:rsidP="005D137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Kumar Bağımlılığı</w:t>
            </w:r>
          </w:p>
          <w:p w14:paraId="5056DCBA" w14:textId="77777777" w:rsidR="005045D2" w:rsidRPr="003850E2" w:rsidRDefault="005045D2" w:rsidP="005D137C">
            <w:pPr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Zararları </w:t>
            </w:r>
          </w:p>
          <w:p w14:paraId="2F5EA5A3" w14:textId="77777777" w:rsidR="005045D2" w:rsidRPr="003850E2" w:rsidRDefault="005045D2" w:rsidP="005D137C">
            <w:pPr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Önleme Ve Koruma Tedbirleri</w:t>
            </w:r>
          </w:p>
          <w:p w14:paraId="5D051E6D" w14:textId="77777777" w:rsidR="005045D2" w:rsidRPr="003850E2" w:rsidRDefault="005045D2" w:rsidP="005D137C">
            <w:pPr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Önleme Ve Koruma Strateji Uygulamaları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2EFD" w14:textId="77777777" w:rsidR="005045D2" w:rsidRPr="003850E2" w:rsidRDefault="005045D2" w:rsidP="005D137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5045D2" w:rsidRPr="003850E2" w14:paraId="1C51B543" w14:textId="77777777" w:rsidTr="005D137C">
        <w:trPr>
          <w:trHeight w:hRule="exact" w:val="1300"/>
        </w:trPr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1E87" w14:textId="77777777" w:rsidR="005045D2" w:rsidRPr="003850E2" w:rsidRDefault="005045D2" w:rsidP="005D137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Sağlıklı Yaşam</w:t>
            </w:r>
          </w:p>
          <w:p w14:paraId="2904FC15" w14:textId="77777777" w:rsidR="005045D2" w:rsidRPr="003850E2" w:rsidRDefault="005045D2" w:rsidP="005D137C">
            <w:pPr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Sağlıklı Yaşam Esasları</w:t>
            </w:r>
          </w:p>
          <w:p w14:paraId="3F477FB4" w14:textId="77777777" w:rsidR="005045D2" w:rsidRPr="003850E2" w:rsidRDefault="005045D2" w:rsidP="005D137C">
            <w:pPr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Sağlıklı Yaşam İçin Beslenme, Uyku, Temizlik Vb. Uygulamalar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0092" w14:textId="77777777" w:rsidR="005045D2" w:rsidRPr="003850E2" w:rsidRDefault="005045D2" w:rsidP="005D137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5045D2" w:rsidRPr="003850E2" w14:paraId="196887CB" w14:textId="77777777" w:rsidTr="005D137C">
        <w:trPr>
          <w:trHeight w:hRule="exact" w:val="3349"/>
        </w:trPr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851D" w14:textId="77777777" w:rsidR="005045D2" w:rsidRPr="003850E2" w:rsidRDefault="005045D2" w:rsidP="005D137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Eğitim İçerikleri Uygulama Yöntemleri</w:t>
            </w:r>
          </w:p>
          <w:p w14:paraId="6D365EBB" w14:textId="77777777" w:rsidR="005045D2" w:rsidRPr="003850E2" w:rsidRDefault="005045D2" w:rsidP="005045D2">
            <w:pPr>
              <w:pStyle w:val="ListeParagraf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Okul Öncesi Eğitim Uygulamaları</w:t>
            </w:r>
          </w:p>
          <w:p w14:paraId="59DD2AC9" w14:textId="77777777" w:rsidR="005045D2" w:rsidRPr="003850E2" w:rsidRDefault="005045D2" w:rsidP="005045D2">
            <w:pPr>
              <w:pStyle w:val="ListeParagraf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İlkokul Eğitim Uygulamaları</w:t>
            </w:r>
          </w:p>
          <w:p w14:paraId="14BF4ECB" w14:textId="77777777" w:rsidR="005045D2" w:rsidRPr="003850E2" w:rsidRDefault="005045D2" w:rsidP="005045D2">
            <w:pPr>
              <w:pStyle w:val="ListeParagraf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Ortaokul Eğitim Uygulamaları</w:t>
            </w:r>
          </w:p>
          <w:p w14:paraId="0A3E7932" w14:textId="77777777" w:rsidR="005045D2" w:rsidRPr="003850E2" w:rsidRDefault="005045D2" w:rsidP="005045D2">
            <w:pPr>
              <w:pStyle w:val="ListeParagraf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Lise Eğitim Uygulamaları</w:t>
            </w:r>
          </w:p>
          <w:p w14:paraId="19BC3687" w14:textId="77777777" w:rsidR="005045D2" w:rsidRPr="003850E2" w:rsidRDefault="005045D2" w:rsidP="005045D2">
            <w:pPr>
              <w:pStyle w:val="ListeParagraf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Yetişkin Eğitim Uygulamaları</w:t>
            </w:r>
          </w:p>
          <w:p w14:paraId="648497D5" w14:textId="77777777" w:rsidR="005045D2" w:rsidRPr="003850E2" w:rsidRDefault="005045D2" w:rsidP="005D137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A876" w14:textId="77777777" w:rsidR="005045D2" w:rsidRPr="003850E2" w:rsidRDefault="005045D2" w:rsidP="005D137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0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5045D2" w:rsidRPr="00FA7B3A" w14:paraId="76254FC1" w14:textId="77777777" w:rsidTr="005D137C">
        <w:trPr>
          <w:trHeight w:hRule="exact" w:val="1300"/>
        </w:trPr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687C" w14:textId="77777777" w:rsidR="005045D2" w:rsidRPr="00FA7B3A" w:rsidRDefault="005045D2" w:rsidP="005D137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FA7B3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Ölçme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v</w:t>
            </w:r>
            <w:r w:rsidRPr="00FA7B3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e Değerlendirme (Sınav 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1459" w14:textId="77777777" w:rsidR="005045D2" w:rsidRPr="00FA7B3A" w:rsidRDefault="005045D2" w:rsidP="005D137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7B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045D2" w:rsidRPr="00FA7B3A" w14:paraId="750E9DEA" w14:textId="77777777" w:rsidTr="005D137C">
        <w:trPr>
          <w:trHeight w:hRule="exact" w:val="520"/>
        </w:trPr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8C83" w14:textId="77777777" w:rsidR="005045D2" w:rsidRPr="00FA7B3A" w:rsidRDefault="005045D2" w:rsidP="005D137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A7B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388E" w14:textId="77777777" w:rsidR="005045D2" w:rsidRPr="00FA7B3A" w:rsidRDefault="005045D2" w:rsidP="005D137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24</w:t>
            </w:r>
          </w:p>
        </w:tc>
      </w:tr>
    </w:tbl>
    <w:p w14:paraId="41920B48" w14:textId="77777777" w:rsidR="002D4CEF" w:rsidRDefault="002D4CEF" w:rsidP="002D4CEF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C7AD57" w14:textId="77777777" w:rsidR="002D4CEF" w:rsidRDefault="002D4CEF" w:rsidP="002D4CEF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FBF2AD" w14:textId="77777777" w:rsidR="002D4CEF" w:rsidRPr="006901C5" w:rsidRDefault="002D4CEF" w:rsidP="002D4CEF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</w:pPr>
      <w:r w:rsidRPr="002D4CEF">
        <w:rPr>
          <w:rFonts w:ascii="Times New Roman" w:eastAsia="Calibri" w:hAnsi="Times New Roman" w:cs="Times New Roman"/>
          <w:b/>
          <w:color w:val="000000"/>
          <w:sz w:val="24"/>
          <w:szCs w:val="24"/>
          <w:bdr w:val="none" w:sz="0" w:space="0" w:color="auto" w:frame="1"/>
          <w:lang w:val="en-US" w:eastAsia="en-US"/>
        </w:rPr>
        <w:t>ÖĞRETİM</w:t>
      </w:r>
      <w:r w:rsidRPr="002D4CEF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 xml:space="preserve"> YÖNTEM, TEKNİK VE STRATEJİ</w:t>
      </w:r>
      <w:r w:rsidRPr="002D4CEF"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  <w:t>LER</w:t>
      </w:r>
      <w:r w:rsidRPr="002D4CEF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İ</w:t>
      </w:r>
    </w:p>
    <w:p w14:paraId="471B99CB" w14:textId="77777777" w:rsidR="006901C5" w:rsidRPr="002D4CEF" w:rsidRDefault="006901C5" w:rsidP="006901C5">
      <w:pPr>
        <w:pStyle w:val="ListeParagraf"/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</w:pPr>
    </w:p>
    <w:p w14:paraId="41999A0F" w14:textId="77777777" w:rsidR="002D4CEF" w:rsidRDefault="002D4CEF" w:rsidP="006901C5">
      <w:pPr>
        <w:pStyle w:val="ListeParagraf"/>
        <w:numPr>
          <w:ilvl w:val="0"/>
          <w:numId w:val="19"/>
        </w:numPr>
        <w:suppressAutoHyphens/>
        <w:spacing w:after="60" w:line="240" w:lineRule="auto"/>
        <w:ind w:left="709" w:hanging="283"/>
        <w:jc w:val="both"/>
        <w:textAlignment w:val="top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6901C5">
        <w:rPr>
          <w:rFonts w:ascii="Times New Roman" w:eastAsia="Calibri" w:hAnsi="Times New Roman" w:cs="Times New Roman"/>
          <w:sz w:val="24"/>
          <w:szCs w:val="24"/>
        </w:rPr>
        <w:t xml:space="preserve">Programın hedeflerine ulaşmak için; aktif öğretim yöntem ve teknikleri kullanılacaktır. </w:t>
      </w:r>
    </w:p>
    <w:p w14:paraId="4AF71B8B" w14:textId="77777777" w:rsidR="006901C5" w:rsidRPr="006901C5" w:rsidRDefault="006901C5" w:rsidP="006901C5">
      <w:pPr>
        <w:pStyle w:val="ListeParagraf"/>
        <w:suppressAutoHyphens/>
        <w:spacing w:after="60" w:line="240" w:lineRule="auto"/>
        <w:ind w:left="709"/>
        <w:jc w:val="both"/>
        <w:textAlignment w:val="top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14:paraId="04E88AFA" w14:textId="77777777" w:rsidR="006901C5" w:rsidRDefault="005045D2" w:rsidP="005045D2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3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48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Program konuları ile ilişkili milli ve evrensel değerler konular içine kaynaştırılarak </w:t>
      </w:r>
    </w:p>
    <w:p w14:paraId="708DE23A" w14:textId="68284660" w:rsidR="005045D2" w:rsidRDefault="005045D2" w:rsidP="006901C5">
      <w:pPr>
        <w:widowControl w:val="0"/>
        <w:autoSpaceDE w:val="0"/>
        <w:autoSpaceDN w:val="0"/>
        <w:adjustRightInd w:val="0"/>
        <w:spacing w:after="120" w:line="23" w:lineRule="atLeast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34893">
        <w:rPr>
          <w:rFonts w:ascii="Times New Roman" w:hAnsi="Times New Roman" w:cs="Times New Roman"/>
          <w:color w:val="000000" w:themeColor="text1"/>
          <w:sz w:val="24"/>
          <w:szCs w:val="24"/>
        </w:rPr>
        <w:t>verilecektir</w:t>
      </w:r>
      <w:proofErr w:type="gramEnd"/>
      <w:r w:rsidRPr="0023489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EC5E32F" w14:textId="77777777" w:rsidR="006901C5" w:rsidRDefault="006901C5" w:rsidP="006901C5">
      <w:pPr>
        <w:widowControl w:val="0"/>
        <w:autoSpaceDE w:val="0"/>
        <w:autoSpaceDN w:val="0"/>
        <w:adjustRightInd w:val="0"/>
        <w:spacing w:after="120" w:line="23" w:lineRule="atLeast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86A26AA" w14:textId="77777777" w:rsidR="005045D2" w:rsidRDefault="005045D2" w:rsidP="005045D2">
      <w:pPr>
        <w:pStyle w:val="ListeParagraf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48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Katılımcılara eğitim ile ilgili ders notları elektronik ortamda verilecektir. </w:t>
      </w:r>
    </w:p>
    <w:p w14:paraId="6C20BB7F" w14:textId="77777777" w:rsidR="006901C5" w:rsidRPr="00234893" w:rsidRDefault="006901C5" w:rsidP="006901C5">
      <w:pPr>
        <w:pStyle w:val="ListeParagraf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6B75695" w14:textId="77777777" w:rsidR="005045D2" w:rsidRPr="00234893" w:rsidRDefault="005045D2" w:rsidP="005045D2">
      <w:pPr>
        <w:pStyle w:val="ListeParagraf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4893">
        <w:rPr>
          <w:rFonts w:ascii="Times New Roman" w:hAnsi="Times New Roman" w:cs="Times New Roman"/>
          <w:color w:val="000000" w:themeColor="text1"/>
          <w:sz w:val="24"/>
          <w:szCs w:val="24"/>
        </w:rPr>
        <w:t>Bu etkinlik yüz yüze eğitim yaklaşımı ile yapılacaktır.</w:t>
      </w:r>
    </w:p>
    <w:p w14:paraId="556899F0" w14:textId="77777777" w:rsidR="002D4CEF" w:rsidRPr="002D4CEF" w:rsidRDefault="002D4CEF" w:rsidP="002D4CEF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lang w:val="it-IT"/>
          <w14:textOutline w14:w="0" w14:cap="flat" w14:cmpd="sng" w14:algn="ctr">
            <w14:noFill/>
            <w14:prstDash w14:val="solid"/>
            <w14:bevel/>
          </w14:textOutline>
        </w:rPr>
      </w:pPr>
    </w:p>
    <w:p w14:paraId="2B2C9D79" w14:textId="299581A4" w:rsidR="002D4CEF" w:rsidRPr="005045D2" w:rsidRDefault="002D4CEF" w:rsidP="005045D2">
      <w:pPr>
        <w:pStyle w:val="ListeParagraf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textAlignment w:val="top"/>
        <w:outlineLvl w:val="0"/>
        <w:rPr>
          <w:rFonts w:ascii="Times New Roman" w:hAnsi="Times New Roman" w:cs="Times New Roman"/>
          <w:b/>
          <w:bCs/>
          <w:sz w:val="24"/>
          <w:szCs w:val="24"/>
          <w:lang w:val="it-IT" w:eastAsia="en-US"/>
        </w:rPr>
      </w:pPr>
      <w:r w:rsidRPr="002D4CEF"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  <w:t>ÖLÇ</w:t>
      </w:r>
      <w:r w:rsidRPr="002D4CEF">
        <w:rPr>
          <w:rFonts w:ascii="Times New Roman" w:hAnsi="Times New Roman" w:cs="Times New Roman"/>
          <w:b/>
          <w:bCs/>
          <w:sz w:val="24"/>
          <w:szCs w:val="24"/>
          <w:lang w:val="es-ES_tradnl" w:eastAsia="en-US"/>
        </w:rPr>
        <w:t xml:space="preserve">ME VE </w:t>
      </w:r>
      <w:r w:rsidRPr="002D4CEF">
        <w:rPr>
          <w:rFonts w:ascii="Times New Roman" w:hAnsi="Times New Roman" w:cs="Times New Roman"/>
          <w:b/>
          <w:bCs/>
          <w:sz w:val="24"/>
          <w:szCs w:val="24"/>
          <w:lang w:val="it-IT" w:eastAsia="en-US"/>
        </w:rPr>
        <w:t>DEĞERLENDİRME</w:t>
      </w:r>
    </w:p>
    <w:p w14:paraId="69A1FAE7" w14:textId="7F3E3723" w:rsidR="002D4CEF" w:rsidRDefault="002D4CEF" w:rsidP="00F563D7">
      <w:pPr>
        <w:widowControl w:val="0"/>
        <w:numPr>
          <w:ilvl w:val="0"/>
          <w:numId w:val="16"/>
        </w:numPr>
        <w:suppressAutoHyphens/>
        <w:spacing w:before="60" w:after="0" w:line="240" w:lineRule="auto"/>
        <w:ind w:left="993"/>
        <w:contextualSpacing/>
        <w:jc w:val="both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2D4CEF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en az 20 sorudan oluşan ve tüm konuları kapsayan sınav yapılacaktır. </w:t>
      </w:r>
      <w:r w:rsidR="00F563D7">
        <w:rPr>
          <w:rFonts w:ascii="Times New Roman" w:hAnsi="Times New Roman" w:cs="Times New Roman"/>
          <w:sz w:val="24"/>
          <w:szCs w:val="24"/>
        </w:rPr>
        <w:t>50</w:t>
      </w:r>
      <w:r w:rsidRPr="002D4CEF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14:paraId="29CA24EB" w14:textId="77777777" w:rsidR="006901C5" w:rsidRPr="002D4CEF" w:rsidRDefault="006901C5" w:rsidP="006901C5">
      <w:pPr>
        <w:widowControl w:val="0"/>
        <w:suppressAutoHyphens/>
        <w:spacing w:before="60" w:after="0" w:line="240" w:lineRule="auto"/>
        <w:ind w:left="993"/>
        <w:contextualSpacing/>
        <w:jc w:val="both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14:paraId="4AE158D2" w14:textId="77777777" w:rsidR="002D4CEF" w:rsidRPr="002D4CEF" w:rsidRDefault="002D4CEF" w:rsidP="002D4CEF">
      <w:pPr>
        <w:widowControl w:val="0"/>
        <w:numPr>
          <w:ilvl w:val="0"/>
          <w:numId w:val="16"/>
        </w:numPr>
        <w:suppressAutoHyphens/>
        <w:spacing w:before="60" w:after="0" w:line="240" w:lineRule="auto"/>
        <w:ind w:left="993"/>
        <w:contextualSpacing/>
        <w:jc w:val="both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2D4CEF">
        <w:rPr>
          <w:rFonts w:ascii="Times New Roman" w:hAnsi="Times New Roman" w:cs="Times New Roman"/>
          <w:sz w:val="24"/>
          <w:szCs w:val="24"/>
        </w:rPr>
        <w:t>Başarılı olanlara “Kurs Belgesi” (e-sertifika) verilecektir.</w:t>
      </w:r>
    </w:p>
    <w:p w14:paraId="4219408A" w14:textId="77777777" w:rsidR="002D4CEF" w:rsidRPr="002D4CEF" w:rsidRDefault="002D4CEF" w:rsidP="002D4CE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DCDB636" w14:textId="77777777" w:rsidR="006B2B1F" w:rsidRPr="00295468" w:rsidRDefault="006B2B1F" w:rsidP="002D4CEF">
      <w:pPr>
        <w:pStyle w:val="ListeParagraf"/>
        <w:spacing w:after="0"/>
        <w:ind w:left="360" w:right="-567"/>
        <w:jc w:val="both"/>
        <w:rPr>
          <w:rFonts w:ascii="Times New Roman" w:hAnsi="Times New Roman" w:cs="Times New Roman"/>
          <w:sz w:val="24"/>
          <w:szCs w:val="24"/>
        </w:rPr>
      </w:pPr>
    </w:p>
    <w:p w14:paraId="37D42BC8" w14:textId="77777777" w:rsidR="006B2B1F" w:rsidRPr="00295468" w:rsidRDefault="006B2B1F">
      <w:pPr>
        <w:rPr>
          <w:rFonts w:ascii="Times New Roman" w:hAnsi="Times New Roman" w:cs="Times New Roman"/>
          <w:sz w:val="24"/>
          <w:szCs w:val="24"/>
        </w:rPr>
      </w:pPr>
    </w:p>
    <w:p w14:paraId="61A05C4A" w14:textId="77777777" w:rsidR="006B2B1F" w:rsidRPr="00295468" w:rsidRDefault="006B2B1F">
      <w:pPr>
        <w:rPr>
          <w:rFonts w:ascii="Times New Roman" w:hAnsi="Times New Roman" w:cs="Times New Roman"/>
          <w:sz w:val="24"/>
          <w:szCs w:val="24"/>
        </w:rPr>
      </w:pPr>
    </w:p>
    <w:p w14:paraId="60016B68" w14:textId="77777777" w:rsidR="006B2B1F" w:rsidRPr="00295468" w:rsidRDefault="006B2B1F">
      <w:pPr>
        <w:rPr>
          <w:rFonts w:ascii="Times New Roman" w:hAnsi="Times New Roman" w:cs="Times New Roman"/>
          <w:sz w:val="24"/>
          <w:szCs w:val="24"/>
        </w:rPr>
      </w:pPr>
      <w:r w:rsidRPr="00295468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31825D88" w14:textId="77777777" w:rsidR="006B2B1F" w:rsidRPr="00295468" w:rsidRDefault="006B2B1F">
      <w:pPr>
        <w:rPr>
          <w:rFonts w:ascii="Times New Roman" w:hAnsi="Times New Roman" w:cs="Times New Roman"/>
          <w:sz w:val="24"/>
          <w:szCs w:val="24"/>
        </w:rPr>
      </w:pPr>
    </w:p>
    <w:sectPr w:rsidR="006B2B1F" w:rsidRPr="00295468" w:rsidSect="00295468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71E61"/>
    <w:multiLevelType w:val="hybridMultilevel"/>
    <w:tmpl w:val="32F0B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A26188"/>
    <w:multiLevelType w:val="hybridMultilevel"/>
    <w:tmpl w:val="F886E4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5F60E7"/>
    <w:multiLevelType w:val="hybridMultilevel"/>
    <w:tmpl w:val="94FAC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5729A6"/>
    <w:multiLevelType w:val="hybridMultilevel"/>
    <w:tmpl w:val="F00EE2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986781"/>
    <w:multiLevelType w:val="hybridMultilevel"/>
    <w:tmpl w:val="328A1DA4"/>
    <w:lvl w:ilvl="0" w:tplc="02D4F14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5763"/>
    <w:multiLevelType w:val="hybridMultilevel"/>
    <w:tmpl w:val="6046E7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03426"/>
    <w:multiLevelType w:val="hybridMultilevel"/>
    <w:tmpl w:val="A56811A0"/>
    <w:lvl w:ilvl="0" w:tplc="8E8277E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026CDD"/>
    <w:multiLevelType w:val="hybridMultilevel"/>
    <w:tmpl w:val="6A84C562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124994"/>
    <w:multiLevelType w:val="hybridMultilevel"/>
    <w:tmpl w:val="049C4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FE0A5A"/>
    <w:multiLevelType w:val="hybridMultilevel"/>
    <w:tmpl w:val="05001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E92AC9"/>
    <w:multiLevelType w:val="hybridMultilevel"/>
    <w:tmpl w:val="0BA048D4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2342F8D"/>
    <w:multiLevelType w:val="hybridMultilevel"/>
    <w:tmpl w:val="002273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724496"/>
    <w:multiLevelType w:val="hybridMultilevel"/>
    <w:tmpl w:val="92A8B1B0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3720CF"/>
    <w:multiLevelType w:val="hybridMultilevel"/>
    <w:tmpl w:val="AE5EC8CC"/>
    <w:lvl w:ilvl="0" w:tplc="0D1C353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9"/>
  </w:num>
  <w:num w:numId="4">
    <w:abstractNumId w:val="6"/>
  </w:num>
  <w:num w:numId="5">
    <w:abstractNumId w:val="1"/>
  </w:num>
  <w:num w:numId="6">
    <w:abstractNumId w:val="2"/>
  </w:num>
  <w:num w:numId="7">
    <w:abstractNumId w:val="0"/>
  </w:num>
  <w:num w:numId="8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7"/>
  </w:num>
  <w:num w:numId="13">
    <w:abstractNumId w:val="7"/>
  </w:num>
  <w:num w:numId="14">
    <w:abstractNumId w:val="16"/>
  </w:num>
  <w:num w:numId="15">
    <w:abstractNumId w:val="15"/>
  </w:num>
  <w:num w:numId="16">
    <w:abstractNumId w:val="11"/>
  </w:num>
  <w:num w:numId="17">
    <w:abstractNumId w:val="5"/>
  </w:num>
  <w:num w:numId="18">
    <w:abstractNumId w:val="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B78"/>
    <w:rsid w:val="00063A98"/>
    <w:rsid w:val="00085CA4"/>
    <w:rsid w:val="000B40EF"/>
    <w:rsid w:val="00114692"/>
    <w:rsid w:val="00152DA4"/>
    <w:rsid w:val="001771C6"/>
    <w:rsid w:val="00181ED3"/>
    <w:rsid w:val="001B383C"/>
    <w:rsid w:val="001B7C72"/>
    <w:rsid w:val="001D6BDC"/>
    <w:rsid w:val="001F6247"/>
    <w:rsid w:val="00295468"/>
    <w:rsid w:val="002A2862"/>
    <w:rsid w:val="002D1401"/>
    <w:rsid w:val="002D4CEF"/>
    <w:rsid w:val="002F6AF7"/>
    <w:rsid w:val="003456F6"/>
    <w:rsid w:val="00352030"/>
    <w:rsid w:val="003C5B78"/>
    <w:rsid w:val="004034B8"/>
    <w:rsid w:val="00437C24"/>
    <w:rsid w:val="004E22AF"/>
    <w:rsid w:val="004E63E1"/>
    <w:rsid w:val="004F343E"/>
    <w:rsid w:val="005045D2"/>
    <w:rsid w:val="00564EC6"/>
    <w:rsid w:val="00566E35"/>
    <w:rsid w:val="005717B8"/>
    <w:rsid w:val="00587761"/>
    <w:rsid w:val="005A7141"/>
    <w:rsid w:val="00642E54"/>
    <w:rsid w:val="006901C5"/>
    <w:rsid w:val="006B2B1F"/>
    <w:rsid w:val="006C7E77"/>
    <w:rsid w:val="006F0C82"/>
    <w:rsid w:val="00703746"/>
    <w:rsid w:val="00722DF2"/>
    <w:rsid w:val="00766216"/>
    <w:rsid w:val="007D3107"/>
    <w:rsid w:val="00803E47"/>
    <w:rsid w:val="00861C1F"/>
    <w:rsid w:val="008B1627"/>
    <w:rsid w:val="008C29BE"/>
    <w:rsid w:val="0093716C"/>
    <w:rsid w:val="00A23728"/>
    <w:rsid w:val="00A266A9"/>
    <w:rsid w:val="00A32E25"/>
    <w:rsid w:val="00A54BB7"/>
    <w:rsid w:val="00A64030"/>
    <w:rsid w:val="00A73711"/>
    <w:rsid w:val="00AA064F"/>
    <w:rsid w:val="00C34C95"/>
    <w:rsid w:val="00C66B53"/>
    <w:rsid w:val="00C8705F"/>
    <w:rsid w:val="00D05139"/>
    <w:rsid w:val="00D30322"/>
    <w:rsid w:val="00D92BF6"/>
    <w:rsid w:val="00DB2848"/>
    <w:rsid w:val="00E002E3"/>
    <w:rsid w:val="00E069F0"/>
    <w:rsid w:val="00E73A19"/>
    <w:rsid w:val="00EF6761"/>
    <w:rsid w:val="00F37F88"/>
    <w:rsid w:val="00F563D7"/>
    <w:rsid w:val="00FA7B3A"/>
    <w:rsid w:val="00FE4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8CFAF4"/>
  <w15:docId w15:val="{6A72B6C1-9344-46C9-B35F-A2827551A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4692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114692"/>
    <w:pPr>
      <w:ind w:left="720"/>
    </w:pPr>
  </w:style>
  <w:style w:type="paragraph" w:customStyle="1" w:styleId="ListeParagraf1">
    <w:name w:val="Liste Paragraf1"/>
    <w:basedOn w:val="Normal"/>
    <w:uiPriority w:val="99"/>
    <w:rsid w:val="00114692"/>
    <w:pPr>
      <w:spacing w:after="0" w:line="240" w:lineRule="auto"/>
      <w:ind w:left="720"/>
    </w:pPr>
    <w:rPr>
      <w:rFonts w:eastAsia="Calibri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085CA4"/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86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Refik OLGUN</cp:lastModifiedBy>
  <cp:revision>6</cp:revision>
  <dcterms:created xsi:type="dcterms:W3CDTF">2023-05-17T13:04:00Z</dcterms:created>
  <dcterms:modified xsi:type="dcterms:W3CDTF">2023-05-17T13:17:00Z</dcterms:modified>
</cp:coreProperties>
</file>